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277E53" w:rsidRDefault="00277E53" w:rsidP="00785280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 </w:t>
      </w:r>
      <w:r w:rsidR="00785280" w:rsidRPr="00785280">
        <w:rPr>
          <w:rFonts w:ascii="Times New Roman" w:hAnsi="Times New Roman" w:cs="Times New Roman"/>
          <w:sz w:val="28"/>
        </w:rPr>
        <w:t>Решения СД «Хасавюртовский район» №14/5 от 13.04.2022 года О правилах содержания сельскохозяйственных животных в личных подсобных хозяйств у индивидуальных предпринимателей на территории МО «Хасавюртовский район»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9619ED">
        <w:rPr>
          <w:rFonts w:ascii="Times New Roman" w:hAnsi="Times New Roman" w:cs="Times New Roman"/>
          <w:sz w:val="28"/>
        </w:rPr>
        <w:t>ния публичных консультаций: 1</w:t>
      </w:r>
      <w:r w:rsidR="007005D8">
        <w:rPr>
          <w:rFonts w:ascii="Times New Roman" w:hAnsi="Times New Roman" w:cs="Times New Roman"/>
          <w:sz w:val="28"/>
        </w:rPr>
        <w:t>7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7005D8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>.202</w:t>
      </w:r>
      <w:r w:rsidR="00C06670">
        <w:rPr>
          <w:rFonts w:ascii="Times New Roman" w:hAnsi="Times New Roman" w:cs="Times New Roman"/>
          <w:sz w:val="28"/>
        </w:rPr>
        <w:t>5</w:t>
      </w:r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7005D8"/>
    <w:rsid w:val="00785280"/>
    <w:rsid w:val="009619ED"/>
    <w:rsid w:val="00A75E6C"/>
    <w:rsid w:val="00C0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2024-10-22T13:19:00Z</cp:lastPrinted>
  <dcterms:created xsi:type="dcterms:W3CDTF">2024-10-22T13:19:00Z</dcterms:created>
  <dcterms:modified xsi:type="dcterms:W3CDTF">2025-08-20T12:27:00Z</dcterms:modified>
</cp:coreProperties>
</file>