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376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76376" w:rsidRPr="00563D8B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3D8B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476376" w:rsidRPr="00563D8B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3D8B">
        <w:rPr>
          <w:rFonts w:ascii="Times New Roman" w:hAnsi="Times New Roman" w:cs="Times New Roman"/>
          <w:b/>
          <w:sz w:val="28"/>
          <w:szCs w:val="28"/>
        </w:rPr>
        <w:t>Первый заместитель главы</w:t>
      </w:r>
    </w:p>
    <w:p w:rsidR="00476376" w:rsidRPr="00563D8B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63D8B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gramStart"/>
      <w:r w:rsidRPr="00563D8B">
        <w:rPr>
          <w:rFonts w:ascii="Times New Roman" w:hAnsi="Times New Roman" w:cs="Times New Roman"/>
          <w:b/>
          <w:sz w:val="28"/>
          <w:szCs w:val="28"/>
        </w:rPr>
        <w:t>муниципального  района</w:t>
      </w:r>
      <w:proofErr w:type="gramEnd"/>
      <w:r w:rsidRPr="00563D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6376" w:rsidRPr="0062647E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    </w:t>
      </w:r>
      <w:proofErr w:type="spellStart"/>
      <w:r w:rsidR="00A32EAB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476376" w:rsidRPr="00563D8B" w:rsidRDefault="00476376" w:rsidP="0047637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  _________ </w:t>
      </w:r>
      <w:r w:rsidR="00A32EAB">
        <w:rPr>
          <w:rFonts w:ascii="Times New Roman" w:hAnsi="Times New Roman" w:cs="Times New Roman"/>
          <w:b/>
          <w:sz w:val="28"/>
          <w:szCs w:val="28"/>
        </w:rPr>
        <w:t>202</w:t>
      </w:r>
      <w:r w:rsidR="00650F01">
        <w:rPr>
          <w:rFonts w:ascii="Times New Roman" w:hAnsi="Times New Roman" w:cs="Times New Roman"/>
          <w:b/>
          <w:sz w:val="28"/>
          <w:szCs w:val="28"/>
        </w:rPr>
        <w:t>5</w:t>
      </w:r>
      <w:r w:rsidRPr="00563D8B">
        <w:rPr>
          <w:rFonts w:ascii="Times New Roman" w:hAnsi="Times New Roman" w:cs="Times New Roman"/>
          <w:b/>
          <w:sz w:val="28"/>
          <w:szCs w:val="28"/>
        </w:rPr>
        <w:t>г.</w:t>
      </w:r>
    </w:p>
    <w:p w:rsidR="00476376" w:rsidRPr="00B97068" w:rsidRDefault="00476376" w:rsidP="00476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06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76376" w:rsidRPr="00A32EAB" w:rsidRDefault="00476376" w:rsidP="00476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97068">
        <w:rPr>
          <w:rFonts w:ascii="Times New Roman" w:hAnsi="Times New Roman" w:cs="Times New Roman"/>
          <w:b/>
          <w:sz w:val="28"/>
          <w:szCs w:val="28"/>
        </w:rPr>
        <w:t xml:space="preserve">роведения экспертизы нормативных </w:t>
      </w:r>
      <w:r w:rsidR="00BE2556" w:rsidRPr="00B97068">
        <w:rPr>
          <w:rFonts w:ascii="Times New Roman" w:hAnsi="Times New Roman" w:cs="Times New Roman"/>
          <w:b/>
          <w:sz w:val="28"/>
          <w:szCs w:val="28"/>
        </w:rPr>
        <w:t>правовых актов</w:t>
      </w:r>
      <w:r w:rsidRPr="00B97068">
        <w:rPr>
          <w:rFonts w:ascii="Times New Roman" w:hAnsi="Times New Roman" w:cs="Times New Roman"/>
          <w:b/>
          <w:sz w:val="28"/>
          <w:szCs w:val="28"/>
        </w:rPr>
        <w:t xml:space="preserve"> МО «Хасавюртовский район»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A32EAB">
        <w:rPr>
          <w:rFonts w:ascii="Times New Roman" w:hAnsi="Times New Roman" w:cs="Times New Roman"/>
          <w:b/>
          <w:sz w:val="28"/>
          <w:szCs w:val="28"/>
        </w:rPr>
        <w:t>202</w:t>
      </w:r>
      <w:r w:rsidR="00650F0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A32E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6376" w:rsidRPr="0090301B" w:rsidRDefault="00476376" w:rsidP="00476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2"/>
        <w:gridCol w:w="3405"/>
        <w:gridCol w:w="2127"/>
        <w:gridCol w:w="1559"/>
        <w:gridCol w:w="1843"/>
        <w:gridCol w:w="1701"/>
        <w:gridCol w:w="1984"/>
        <w:gridCol w:w="1701"/>
      </w:tblGrid>
      <w:tr w:rsidR="00476376" w:rsidTr="006656A1">
        <w:tc>
          <w:tcPr>
            <w:tcW w:w="672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D8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5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нормативного правового акта</w:t>
            </w:r>
          </w:p>
        </w:tc>
        <w:tc>
          <w:tcPr>
            <w:tcW w:w="2127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заявители</w:t>
            </w:r>
          </w:p>
        </w:tc>
        <w:tc>
          <w:tcPr>
            <w:tcW w:w="1559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начала</w:t>
            </w:r>
          </w:p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экспертизы</w:t>
            </w:r>
          </w:p>
        </w:tc>
        <w:tc>
          <w:tcPr>
            <w:tcW w:w="1843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BE2556"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 публичных</w:t>
            </w: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консультаций</w:t>
            </w:r>
          </w:p>
        </w:tc>
        <w:tc>
          <w:tcPr>
            <w:tcW w:w="1701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подготовки проекта заключения</w:t>
            </w:r>
          </w:p>
        </w:tc>
        <w:tc>
          <w:tcPr>
            <w:tcW w:w="1984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BE2556"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 публичных</w:t>
            </w: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консультаций по </w:t>
            </w:r>
            <w:proofErr w:type="gramStart"/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проекту  заключения</w:t>
            </w:r>
            <w:proofErr w:type="gramEnd"/>
          </w:p>
        </w:tc>
        <w:tc>
          <w:tcPr>
            <w:tcW w:w="1701" w:type="dxa"/>
          </w:tcPr>
          <w:p w:rsidR="00476376" w:rsidRPr="00563D8B" w:rsidRDefault="00476376" w:rsidP="0066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D8B">
              <w:rPr>
                <w:rFonts w:ascii="Times New Roman" w:hAnsi="Times New Roman" w:cs="Times New Roman"/>
                <w:b/>
                <w:sz w:val="24"/>
                <w:szCs w:val="24"/>
              </w:rPr>
              <w:t>срок завершения экспертизы</w:t>
            </w:r>
          </w:p>
        </w:tc>
      </w:tr>
      <w:tr w:rsidR="00BE2556" w:rsidRPr="0062647E" w:rsidTr="006656A1">
        <w:tc>
          <w:tcPr>
            <w:tcW w:w="672" w:type="dxa"/>
          </w:tcPr>
          <w:p w:rsidR="00BE2556" w:rsidRPr="002A1486" w:rsidRDefault="00BE2556" w:rsidP="00BE2556">
            <w:pPr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5" w:type="dxa"/>
          </w:tcPr>
          <w:p w:rsidR="00BE2556" w:rsidRPr="002A1486" w:rsidRDefault="00BE2556" w:rsidP="00BE2556">
            <w:pPr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Постановление -  Об организации контроля за выполнением условий муниципального контракта или свидетельства об осуществлении перевозок по муниципальному маршруту регулярных перевозок №289 от 09.08.2019 г</w:t>
            </w:r>
          </w:p>
        </w:tc>
        <w:tc>
          <w:tcPr>
            <w:tcW w:w="2127" w:type="dxa"/>
          </w:tcPr>
          <w:p w:rsidR="00BE2556" w:rsidRPr="002A1486" w:rsidRDefault="00BE2556" w:rsidP="00BE2556">
            <w:pPr>
              <w:jc w:val="center"/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BE2556" w:rsidRPr="003308F2" w:rsidRDefault="00BE2556" w:rsidP="00C15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3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08F2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C158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E2556" w:rsidRPr="003308F2" w:rsidRDefault="00BE2556" w:rsidP="00DE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3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308F2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2556" w:rsidRPr="003308F2" w:rsidRDefault="005A33D5" w:rsidP="00DE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E2556" w:rsidRPr="003308F2" w:rsidRDefault="00BE2556" w:rsidP="00DE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8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33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08F2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2556" w:rsidRPr="003308F2" w:rsidRDefault="005A33D5" w:rsidP="00DE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2556" w:rsidRPr="0062647E" w:rsidTr="006656A1">
        <w:tc>
          <w:tcPr>
            <w:tcW w:w="672" w:type="dxa"/>
          </w:tcPr>
          <w:p w:rsidR="00BE2556" w:rsidRPr="002A1486" w:rsidRDefault="00BE2556" w:rsidP="00BE2556">
            <w:pPr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5" w:type="dxa"/>
          </w:tcPr>
          <w:p w:rsidR="00BE2556" w:rsidRPr="002A1486" w:rsidRDefault="00BE2556" w:rsidP="00BE2556">
            <w:pPr>
              <w:rPr>
                <w:rFonts w:ascii="Times New Roman" w:hAnsi="Times New Roman" w:cs="Times New Roman"/>
              </w:rPr>
            </w:pPr>
            <w:r w:rsidRPr="002A1486">
              <w:rPr>
                <w:rFonts w:ascii="Times New Roman" w:hAnsi="Times New Roman" w:cs="Times New Roman"/>
              </w:rPr>
              <w:t xml:space="preserve">Постановление – об утверждении порядка и условий заключения соглашений о защите и поощрении капиталовложений со стороны МО «Хасавюртовский район» в отношении инвестиционных проектов, в реализуемых (планируемых к реализации) на территории </w:t>
            </w:r>
            <w:r w:rsidRPr="002A1486">
              <w:rPr>
                <w:rFonts w:ascii="Times New Roman" w:hAnsi="Times New Roman" w:cs="Times New Roman"/>
              </w:rPr>
              <w:lastRenderedPageBreak/>
              <w:t>муниципального образования</w:t>
            </w:r>
            <w:r>
              <w:rPr>
                <w:rFonts w:ascii="Times New Roman" w:hAnsi="Times New Roman" w:cs="Times New Roman"/>
              </w:rPr>
              <w:t xml:space="preserve"> №1107 от 27.04.24 г.</w:t>
            </w:r>
          </w:p>
        </w:tc>
        <w:tc>
          <w:tcPr>
            <w:tcW w:w="2127" w:type="dxa"/>
          </w:tcPr>
          <w:p w:rsidR="00BE2556" w:rsidRDefault="00BE2556" w:rsidP="00BE2556">
            <w:r w:rsidRPr="00303EB0">
              <w:rPr>
                <w:rFonts w:ascii="Times New Roman" w:hAnsi="Times New Roman" w:cs="Times New Roman"/>
              </w:rPr>
              <w:lastRenderedPageBreak/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BE2556" w:rsidRPr="003308F2" w:rsidRDefault="005A33D5" w:rsidP="00DE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E2556" w:rsidRPr="003308F2" w:rsidRDefault="005A33D5" w:rsidP="00DE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2556" w:rsidRPr="003308F2" w:rsidRDefault="005A33D5" w:rsidP="00DE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E2556" w:rsidRPr="003308F2" w:rsidRDefault="005A33D5" w:rsidP="00DE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2556" w:rsidRPr="003308F2" w:rsidRDefault="005A33D5" w:rsidP="00DE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2556" w:rsidRPr="0062647E" w:rsidTr="006656A1">
        <w:tc>
          <w:tcPr>
            <w:tcW w:w="672" w:type="dxa"/>
          </w:tcPr>
          <w:p w:rsidR="00BE2556" w:rsidRPr="002A1486" w:rsidRDefault="00CD464B" w:rsidP="00BE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BE2556" w:rsidRPr="002A14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5" w:type="dxa"/>
          </w:tcPr>
          <w:p w:rsidR="00BE2556" w:rsidRPr="002A1486" w:rsidRDefault="00BE2556" w:rsidP="00BE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– об организации и осуществления муниципального района области контроля в области торговой деятельности на территории муниципального образования "Хасавюртовский район» №152 от 26.06.2015 г.</w:t>
            </w:r>
          </w:p>
        </w:tc>
        <w:tc>
          <w:tcPr>
            <w:tcW w:w="2127" w:type="dxa"/>
          </w:tcPr>
          <w:p w:rsidR="00BE2556" w:rsidRDefault="00BE2556" w:rsidP="00BE2556">
            <w:r w:rsidRPr="00303EB0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BE2556" w:rsidRPr="003308F2" w:rsidRDefault="005A33D5" w:rsidP="00CE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E48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E2556" w:rsidRPr="003308F2" w:rsidRDefault="00CE4885" w:rsidP="00CE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33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2556" w:rsidRPr="003308F2" w:rsidRDefault="00CE4885" w:rsidP="00DE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3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E2556" w:rsidRPr="003308F2" w:rsidRDefault="00CE4885" w:rsidP="00CE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2556" w:rsidRPr="003308F2" w:rsidRDefault="005A33D5" w:rsidP="00CE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E48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2556" w:rsidRPr="0062647E" w:rsidTr="006656A1">
        <w:tc>
          <w:tcPr>
            <w:tcW w:w="672" w:type="dxa"/>
          </w:tcPr>
          <w:p w:rsidR="00BE2556" w:rsidRPr="002A1486" w:rsidRDefault="00CD464B" w:rsidP="00BE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E25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5" w:type="dxa"/>
          </w:tcPr>
          <w:p w:rsidR="00BE2556" w:rsidRDefault="00BE2556" w:rsidP="00BE2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</w:t>
            </w:r>
            <w:r w:rsidRPr="002A1486">
              <w:rPr>
                <w:rFonts w:ascii="Times New Roman" w:hAnsi="Times New Roman" w:cs="Times New Roman"/>
              </w:rPr>
              <w:t>- Положение о муниципальном контроле в сфере благоустройств в МО «Хасавюртовском районе</w:t>
            </w:r>
            <w:r>
              <w:rPr>
                <w:rFonts w:ascii="Times New Roman" w:hAnsi="Times New Roman" w:cs="Times New Roman"/>
              </w:rPr>
              <w:t xml:space="preserve"> №68 от 27.12.17 г.</w:t>
            </w:r>
          </w:p>
        </w:tc>
        <w:tc>
          <w:tcPr>
            <w:tcW w:w="2127" w:type="dxa"/>
          </w:tcPr>
          <w:p w:rsidR="00BE2556" w:rsidRDefault="00BE2556" w:rsidP="00BE2556">
            <w:r w:rsidRPr="00303EB0">
              <w:rPr>
                <w:rFonts w:ascii="Times New Roman" w:hAnsi="Times New Roman" w:cs="Times New Roman"/>
              </w:rPr>
              <w:t>Администрация МО «Хасавюртовский район»</w:t>
            </w:r>
          </w:p>
        </w:tc>
        <w:tc>
          <w:tcPr>
            <w:tcW w:w="1559" w:type="dxa"/>
          </w:tcPr>
          <w:p w:rsidR="00BE2556" w:rsidRPr="003308F2" w:rsidRDefault="00CE4885" w:rsidP="00CE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E2556" w:rsidRPr="003308F2" w:rsidRDefault="005A33D5" w:rsidP="00DE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4885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2556" w:rsidRPr="003308F2" w:rsidRDefault="00CE4885" w:rsidP="00CE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BE2556" w:rsidRPr="003308F2" w:rsidRDefault="00CE4885" w:rsidP="00DE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E2556" w:rsidRPr="003308F2" w:rsidRDefault="00CE4885" w:rsidP="00CE4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2556" w:rsidRPr="003308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E2F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476376" w:rsidRDefault="00476376" w:rsidP="00476376">
      <w:pPr>
        <w:spacing w:after="0" w:line="240" w:lineRule="auto"/>
        <w:rPr>
          <w:rFonts w:ascii="Times New Roman" w:hAnsi="Times New Roman" w:cs="Times New Roman"/>
        </w:rPr>
      </w:pPr>
    </w:p>
    <w:p w:rsidR="00476376" w:rsidRDefault="00476376" w:rsidP="00476376">
      <w:pPr>
        <w:spacing w:after="0" w:line="240" w:lineRule="auto"/>
        <w:rPr>
          <w:rFonts w:ascii="Times New Roman" w:hAnsi="Times New Roman" w:cs="Times New Roman"/>
        </w:rPr>
      </w:pPr>
    </w:p>
    <w:p w:rsidR="00476376" w:rsidRDefault="00476376" w:rsidP="00476376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476376" w:rsidRDefault="00476376" w:rsidP="00476376">
      <w:pPr>
        <w:spacing w:after="0" w:line="240" w:lineRule="auto"/>
        <w:rPr>
          <w:rFonts w:ascii="Times New Roman" w:hAnsi="Times New Roman" w:cs="Times New Roman"/>
        </w:rPr>
      </w:pPr>
    </w:p>
    <w:p w:rsidR="00476376" w:rsidRPr="0062647E" w:rsidRDefault="00476376" w:rsidP="00476376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62647E">
        <w:rPr>
          <w:rFonts w:ascii="Times New Roman" w:hAnsi="Times New Roman" w:cs="Times New Roman"/>
        </w:rPr>
        <w:t>Исп</w:t>
      </w:r>
      <w:proofErr w:type="spellEnd"/>
      <w:r w:rsidRPr="0062647E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Шихмурзаев</w:t>
      </w:r>
      <w:proofErr w:type="spellEnd"/>
      <w:r>
        <w:rPr>
          <w:rFonts w:ascii="Times New Roman" w:hAnsi="Times New Roman" w:cs="Times New Roman"/>
        </w:rPr>
        <w:t xml:space="preserve"> З.М.</w:t>
      </w:r>
    </w:p>
    <w:p w:rsidR="00476376" w:rsidRPr="0062647E" w:rsidRDefault="00476376" w:rsidP="00476376">
      <w:pPr>
        <w:spacing w:after="0" w:line="240" w:lineRule="auto"/>
        <w:rPr>
          <w:rFonts w:ascii="Times New Roman" w:hAnsi="Times New Roman" w:cs="Times New Roman"/>
        </w:rPr>
      </w:pPr>
      <w:r w:rsidRPr="0062647E">
        <w:rPr>
          <w:rFonts w:ascii="Times New Roman" w:hAnsi="Times New Roman" w:cs="Times New Roman"/>
        </w:rPr>
        <w:t>тел.5-20-</w:t>
      </w:r>
      <w:r>
        <w:rPr>
          <w:rFonts w:ascii="Times New Roman" w:hAnsi="Times New Roman" w:cs="Times New Roman"/>
        </w:rPr>
        <w:t>63</w:t>
      </w:r>
    </w:p>
    <w:p w:rsidR="006F3B56" w:rsidRDefault="006F3B56"/>
    <w:sectPr w:rsidR="006F3B56" w:rsidSect="0062647E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BC"/>
    <w:rsid w:val="001645BC"/>
    <w:rsid w:val="002A1486"/>
    <w:rsid w:val="00476376"/>
    <w:rsid w:val="004A5D6D"/>
    <w:rsid w:val="005A33D5"/>
    <w:rsid w:val="00650F01"/>
    <w:rsid w:val="006F3B56"/>
    <w:rsid w:val="00993519"/>
    <w:rsid w:val="00A17E37"/>
    <w:rsid w:val="00A32EAB"/>
    <w:rsid w:val="00B85B85"/>
    <w:rsid w:val="00BE2556"/>
    <w:rsid w:val="00C158C3"/>
    <w:rsid w:val="00CD464B"/>
    <w:rsid w:val="00CE4885"/>
    <w:rsid w:val="00DC78D2"/>
    <w:rsid w:val="00DE2FA4"/>
    <w:rsid w:val="00E37AC5"/>
    <w:rsid w:val="00E4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F413BF-52AE-4784-973A-B1574E64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3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5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10</cp:revision>
  <cp:lastPrinted>2025-03-26T10:07:00Z</cp:lastPrinted>
  <dcterms:created xsi:type="dcterms:W3CDTF">2022-04-07T06:03:00Z</dcterms:created>
  <dcterms:modified xsi:type="dcterms:W3CDTF">2025-05-13T06:53:00Z</dcterms:modified>
</cp:coreProperties>
</file>