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94" w:rsidRPr="00DD310C" w:rsidRDefault="007F0FEB" w:rsidP="00C718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  <w:bookmarkStart w:id="0" w:name="_GoBack"/>
      <w:bookmarkEnd w:id="0"/>
    </w:p>
    <w:p w:rsidR="00C71894" w:rsidRPr="00DD310C" w:rsidRDefault="00C71894" w:rsidP="00C71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71894" w:rsidRPr="00DD310C" w:rsidRDefault="00C71894" w:rsidP="00C71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C71894" w:rsidRPr="00DD310C" w:rsidRDefault="00C71894" w:rsidP="00C7189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C71894" w:rsidRPr="00DD310C" w:rsidRDefault="00C71894" w:rsidP="00C7189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C71894" w:rsidRPr="00C90722" w:rsidRDefault="00C71894" w:rsidP="00C718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2023</w:t>
      </w:r>
      <w:r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C90722">
        <w:rPr>
          <w:rFonts w:ascii="Times New Roman" w:hAnsi="Times New Roman" w:cs="Times New Roman"/>
          <w:sz w:val="24"/>
          <w:szCs w:val="24"/>
        </w:rPr>
        <w:t xml:space="preserve">..  </w:t>
      </w:r>
    </w:p>
    <w:p w:rsidR="00C71894" w:rsidRPr="00C90722" w:rsidRDefault="00C71894" w:rsidP="00C718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1894" w:rsidRDefault="00C71894" w:rsidP="00C718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71894" w:rsidRDefault="00C71894" w:rsidP="00C71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71894" w:rsidRPr="00DD310C" w:rsidRDefault="00C71894" w:rsidP="00C71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894" w:rsidRPr="00504A56" w:rsidRDefault="00C71894" w:rsidP="00C7189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C71894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О проведении экспертизы 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вания Хасавюртовский район от 29.06.2015г №839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положения о порядке размещения и функционирования нестационарных торговых объектов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на территории МО 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894" w:rsidRDefault="00C71894" w:rsidP="00C71894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71894" w:rsidRPr="00504A56" w:rsidRDefault="00C71894" w:rsidP="00C7189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 Администрация МО «Хасавюртовский район» в соответствии с пунктом 2 Порядка проведения экспертизы нормативных правовых актов  МО «Хасавюртовский район»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администрации муниципального района №1226 от 11.09.2015 го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31C3">
        <w:rPr>
          <w:rFonts w:ascii="Times New Roman" w:hAnsi="Times New Roman" w:cs="Times New Roman"/>
          <w:sz w:val="28"/>
          <w:szCs w:val="28"/>
        </w:rPr>
        <w:t>а (далее - Порядок), Планом проведения экспертизы нормативных правовых актов М</w:t>
      </w:r>
      <w:r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31C3">
        <w:rPr>
          <w:rFonts w:ascii="Times New Roman" w:hAnsi="Times New Roman" w:cs="Times New Roman"/>
          <w:sz w:val="28"/>
          <w:szCs w:val="28"/>
        </w:rPr>
        <w:t xml:space="preserve"> утвержденным первым заместителем главы муниципального района</w:t>
      </w:r>
      <w:r>
        <w:rPr>
          <w:rFonts w:ascii="Times New Roman" w:hAnsi="Times New Roman" w:cs="Times New Roman"/>
          <w:sz w:val="28"/>
          <w:szCs w:val="28"/>
        </w:rPr>
        <w:t>14.01.2019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 (далее - План проведения экспертизы), провело экспертизу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6131C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вания Хасавюртовский район от 29.06.2015г №839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положения о порядке размещения и функционирования нестационарных торговых объектов </w:t>
      </w:r>
      <w:r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на территории МО 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70F" w:rsidRPr="00504A56" w:rsidRDefault="00C71894" w:rsidP="0006670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7 Порядка и Планом проведения экспертизы срок проведения экс</w:t>
      </w:r>
      <w:r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06670F">
        <w:rPr>
          <w:rFonts w:ascii="Times New Roman" w:hAnsi="Times New Roman" w:cs="Times New Roman"/>
          <w:sz w:val="28"/>
          <w:szCs w:val="28"/>
        </w:rPr>
        <w:t xml:space="preserve"> с 25</w:t>
      </w:r>
      <w:r w:rsidR="0006670F">
        <w:rPr>
          <w:rFonts w:ascii="Times New Roman" w:hAnsi="Times New Roman" w:cs="Times New Roman"/>
          <w:color w:val="FF0000"/>
          <w:sz w:val="28"/>
          <w:szCs w:val="28"/>
        </w:rPr>
        <w:t>.08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06670F">
        <w:rPr>
          <w:rFonts w:ascii="Times New Roman" w:hAnsi="Times New Roman" w:cs="Times New Roman"/>
          <w:color w:val="FF0000"/>
          <w:sz w:val="28"/>
          <w:szCs w:val="28"/>
        </w:rPr>
        <w:t>20.09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 проведение процедуры оценки регулирующего воздействия (далее - ОРВ) в отношении проекта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вания Хасавюртовский 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район от 29.06.2015г №839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 утверждении 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положения о порядке размещения и функционирования нестационарных торговых объектов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на территории МО «Хасавюртовский район»</w:t>
      </w:r>
      <w:r w:rsidR="00066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894" w:rsidRPr="00CF5978" w:rsidRDefault="00C71894" w:rsidP="00C71894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71894" w:rsidRDefault="00C71894" w:rsidP="00C7189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 Согл</w:t>
      </w:r>
      <w:r>
        <w:rPr>
          <w:rFonts w:ascii="Times New Roman" w:hAnsi="Times New Roman" w:cs="Times New Roman"/>
          <w:sz w:val="28"/>
          <w:szCs w:val="28"/>
        </w:rPr>
        <w:t xml:space="preserve">асно пункту 9 Порядка в сроки с </w:t>
      </w:r>
      <w:r w:rsidR="0006670F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.09.2023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06670F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.10.2023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направлены запросы о представлении предложений к проведению экспертизы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670F" w:rsidRPr="00504A56" w:rsidRDefault="00C71894" w:rsidP="0006670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>алаты МО «Хасавюртовский район» и общественным помощникам Уполномоченного по защите прав предпринимателей Республики Дагестан по Хасавюртовскому району.</w:t>
      </w:r>
      <w:r w:rsidRPr="006131C3">
        <w:rPr>
          <w:rFonts w:ascii="Times New Roman" w:hAnsi="Times New Roman" w:cs="Times New Roman"/>
          <w:sz w:val="28"/>
          <w:szCs w:val="28"/>
        </w:rPr>
        <w:t xml:space="preserve"> 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>вания Хасавюртовский район от 29.06.2015г №839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 утверждении 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положения о порядке размещения и функционирования нестационарных торговых объектов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на территории МО «Хасавюртовский район»</w:t>
      </w:r>
      <w:r w:rsidR="00066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894" w:rsidRPr="00CF5978" w:rsidRDefault="00C71894" w:rsidP="00C71894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71894" w:rsidRPr="00504A56" w:rsidRDefault="00C71894" w:rsidP="00C71894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C71894" w:rsidRPr="006131C3" w:rsidRDefault="00C71894" w:rsidP="00C71894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C71894" w:rsidRDefault="00C71894" w:rsidP="00C71894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Жалобы и обращения по состоянию на </w:t>
      </w:r>
      <w:r w:rsidR="0006670F">
        <w:rPr>
          <w:rFonts w:ascii="Times New Roman" w:hAnsi="Times New Roman" w:cs="Times New Roman"/>
          <w:color w:val="FF0000"/>
          <w:sz w:val="28"/>
          <w:szCs w:val="28"/>
        </w:rPr>
        <w:t>25</w:t>
      </w:r>
      <w:r w:rsidRPr="00CF5978">
        <w:rPr>
          <w:rFonts w:ascii="Times New Roman" w:hAnsi="Times New Roman" w:cs="Times New Roman"/>
          <w:color w:val="FF0000"/>
          <w:sz w:val="28"/>
          <w:szCs w:val="28"/>
        </w:rPr>
        <w:t>.08.2023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Pr="006131C3">
        <w:rPr>
          <w:rFonts w:ascii="Times New Roman" w:hAnsi="Times New Roman" w:cs="Times New Roman"/>
          <w:sz w:val="28"/>
          <w:szCs w:val="28"/>
        </w:rPr>
        <w:t xml:space="preserve"> регулирование 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C71894" w:rsidRPr="006131C3" w:rsidRDefault="00C71894" w:rsidP="00C71894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C71894" w:rsidRPr="006131C3" w:rsidRDefault="00C71894" w:rsidP="00C71894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894" w:rsidRPr="006131C3" w:rsidRDefault="00C71894" w:rsidP="00C7189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Выводы по результатам исследования правового акта</w:t>
      </w:r>
    </w:p>
    <w:p w:rsidR="00C71894" w:rsidRPr="006131C3" w:rsidRDefault="00C71894" w:rsidP="00C7189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6670F" w:rsidRPr="00504A56" w:rsidRDefault="00C71894" w:rsidP="0006670F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В результате исследования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>вания Хасавюртовский район от 29.06.2015г №839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утверждении 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положения о порядке размещения и функционирования нестационарных торговых объектов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на территории МО «Хасавюртовский район»</w:t>
      </w:r>
      <w:r w:rsidR="00066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894" w:rsidRPr="006131C3" w:rsidRDefault="00C71894" w:rsidP="00C7189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деятельности. </w:t>
      </w:r>
    </w:p>
    <w:p w:rsidR="00C71894" w:rsidRPr="006131C3" w:rsidRDefault="00C71894" w:rsidP="00C71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70F" w:rsidRPr="00504A56" w:rsidRDefault="00C71894" w:rsidP="0006670F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нецелесообразным внести изменения в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Постановление Главы муниципального образо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>вания Хасавюртовский район от 29.06.2015г №839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 утверждении </w:t>
      </w:r>
      <w:r w:rsidR="0006670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положения о порядке размещения и функционирования нестационарных торговых объектов </w:t>
      </w:r>
      <w:r w:rsidR="0006670F" w:rsidRPr="00C71894">
        <w:rPr>
          <w:rFonts w:ascii="Times New Roman" w:hAnsi="Times New Roman" w:cs="Times New Roman"/>
          <w:b/>
          <w:color w:val="FF0000"/>
          <w:sz w:val="28"/>
          <w:szCs w:val="28"/>
        </w:rPr>
        <w:t>на территории МО «Хасавюртовский район»</w:t>
      </w:r>
      <w:r w:rsidR="00066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894" w:rsidRPr="00CE6F68" w:rsidRDefault="00C71894" w:rsidP="00C71894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C71894" w:rsidRDefault="00C71894" w:rsidP="00C71894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71894" w:rsidRDefault="00C71894" w:rsidP="00C718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1894" w:rsidRDefault="00C71894" w:rsidP="00C718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1894" w:rsidRDefault="00C71894" w:rsidP="00C718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894" w:rsidRDefault="00C71894" w:rsidP="00C71894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3539E6" w:rsidRDefault="003539E6"/>
    <w:sectPr w:rsidR="0035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5E"/>
    <w:rsid w:val="0006670F"/>
    <w:rsid w:val="003539E6"/>
    <w:rsid w:val="007A695E"/>
    <w:rsid w:val="007F0FEB"/>
    <w:rsid w:val="00C7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A2D5F-5583-4BAD-AEE8-F9AFA704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18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0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0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Muslim</cp:lastModifiedBy>
  <cp:revision>4</cp:revision>
  <cp:lastPrinted>2023-10-12T12:14:00Z</cp:lastPrinted>
  <dcterms:created xsi:type="dcterms:W3CDTF">2023-10-12T08:16:00Z</dcterms:created>
  <dcterms:modified xsi:type="dcterms:W3CDTF">2023-10-12T12:14:00Z</dcterms:modified>
</cp:coreProperties>
</file>